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C74C2" w14:textId="0CC5589F" w:rsidR="00F76802" w:rsidRPr="005F3B16" w:rsidRDefault="005F3B16" w:rsidP="005A7F65">
      <w:pPr>
        <w:jc w:val="both"/>
        <w:rPr>
          <w:rFonts w:cstheme="minorHAnsi"/>
          <w:b/>
          <w:sz w:val="32"/>
        </w:rPr>
      </w:pPr>
      <w:r>
        <w:rPr>
          <w:rFonts w:cstheme="minorHAnsi"/>
          <w:b/>
          <w:sz w:val="32"/>
        </w:rPr>
        <w:t>Seniorenc</w:t>
      </w:r>
      <w:r w:rsidR="009A633A" w:rsidRPr="005F3B16">
        <w:rPr>
          <w:rFonts w:cstheme="minorHAnsi"/>
          <w:b/>
          <w:sz w:val="32"/>
        </w:rPr>
        <w:t>afé „</w:t>
      </w:r>
      <w:r>
        <w:rPr>
          <w:rFonts w:cstheme="minorHAnsi"/>
          <w:b/>
          <w:sz w:val="32"/>
        </w:rPr>
        <w:t>Begegnung</w:t>
      </w:r>
      <w:r w:rsidR="009A633A" w:rsidRPr="005F3B16">
        <w:rPr>
          <w:rFonts w:cstheme="minorHAnsi"/>
          <w:b/>
          <w:sz w:val="32"/>
        </w:rPr>
        <w:t>“ in Rhaudermoor</w:t>
      </w:r>
    </w:p>
    <w:p w14:paraId="08C0A2BE" w14:textId="71F24AA3" w:rsidR="00FD4483" w:rsidRDefault="00FD4483" w:rsidP="005A7F65">
      <w:pPr>
        <w:jc w:val="both"/>
        <w:rPr>
          <w:rFonts w:ascii="Albertus MT Lt" w:hAnsi="Albertus MT Lt" w:cstheme="minorHAnsi"/>
          <w:bCs/>
          <w:sz w:val="24"/>
          <w:szCs w:val="24"/>
        </w:rPr>
      </w:pPr>
    </w:p>
    <w:p w14:paraId="264DF0A0" w14:textId="18F5F797" w:rsidR="005B1899" w:rsidRPr="005B1899" w:rsidRDefault="00637212" w:rsidP="005B1899">
      <w:pPr>
        <w:jc w:val="both"/>
        <w:rPr>
          <w:rFonts w:asciiTheme="majorHAnsi" w:hAnsiTheme="majorHAnsi" w:cstheme="majorHAnsi"/>
          <w:bCs/>
          <w:sz w:val="24"/>
          <w:szCs w:val="24"/>
        </w:rPr>
      </w:pPr>
      <w:r w:rsidRPr="005F3B16">
        <w:rPr>
          <w:rFonts w:asciiTheme="majorHAnsi" w:hAnsiTheme="majorHAnsi" w:cstheme="majorHAnsi"/>
          <w:bCs/>
          <w:noProof/>
          <w:sz w:val="24"/>
          <w:szCs w:val="24"/>
        </w:rPr>
        <w:drawing>
          <wp:anchor distT="0" distB="0" distL="114300" distR="114300" simplePos="0" relativeHeight="251663360" behindDoc="0" locked="0" layoutInCell="1" allowOverlap="1" wp14:anchorId="271A1796" wp14:editId="242DD8EA">
            <wp:simplePos x="0" y="0"/>
            <wp:positionH relativeFrom="margin">
              <wp:posOffset>2607945</wp:posOffset>
            </wp:positionH>
            <wp:positionV relativeFrom="paragraph">
              <wp:posOffset>68580</wp:posOffset>
            </wp:positionV>
            <wp:extent cx="1821180" cy="1362075"/>
            <wp:effectExtent l="0" t="0" r="7620" b="9525"/>
            <wp:wrapTight wrapText="bothSides">
              <wp:wrapPolygon edited="0">
                <wp:start x="0" y="0"/>
                <wp:lineTo x="0" y="21449"/>
                <wp:lineTo x="21464" y="21449"/>
                <wp:lineTo x="2146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21180" cy="1362075"/>
                    </a:xfrm>
                    <a:prstGeom prst="rect">
                      <a:avLst/>
                    </a:prstGeom>
                  </pic:spPr>
                </pic:pic>
              </a:graphicData>
            </a:graphic>
            <wp14:sizeRelH relativeFrom="margin">
              <wp14:pctWidth>0</wp14:pctWidth>
            </wp14:sizeRelH>
            <wp14:sizeRelV relativeFrom="margin">
              <wp14:pctHeight>0</wp14:pctHeight>
            </wp14:sizeRelV>
          </wp:anchor>
        </w:drawing>
      </w:r>
      <w:r w:rsidR="005B1899" w:rsidRPr="005B1899">
        <w:rPr>
          <w:rFonts w:asciiTheme="majorHAnsi" w:hAnsiTheme="majorHAnsi" w:cstheme="majorHAnsi"/>
          <w:bCs/>
          <w:sz w:val="24"/>
          <w:szCs w:val="24"/>
        </w:rPr>
        <w:t>Liebe Seniorinnen und Senioren!</w:t>
      </w:r>
      <w:r w:rsidR="005F3B16" w:rsidRPr="005F3B16">
        <w:rPr>
          <w:noProof/>
        </w:rPr>
        <w:t xml:space="preserve"> </w:t>
      </w:r>
    </w:p>
    <w:p w14:paraId="1714FB5A" w14:textId="77777777" w:rsidR="005B1899" w:rsidRPr="005B1899" w:rsidRDefault="005B1899" w:rsidP="005B1899">
      <w:pPr>
        <w:jc w:val="both"/>
        <w:rPr>
          <w:rFonts w:asciiTheme="majorHAnsi" w:hAnsiTheme="majorHAnsi" w:cstheme="majorHAnsi"/>
          <w:bCs/>
          <w:sz w:val="24"/>
          <w:szCs w:val="24"/>
        </w:rPr>
      </w:pPr>
      <w:r w:rsidRPr="005B1899">
        <w:rPr>
          <w:rFonts w:asciiTheme="majorHAnsi" w:hAnsiTheme="majorHAnsi" w:cstheme="majorHAnsi"/>
          <w:bCs/>
          <w:sz w:val="24"/>
          <w:szCs w:val="24"/>
        </w:rPr>
        <w:t>Wir möchten Sie gerne zu unserem Seniorencafé „Begegnung“ einladen!</w:t>
      </w:r>
    </w:p>
    <w:p w14:paraId="1AFB5B47" w14:textId="5CF7D771" w:rsidR="005B1899" w:rsidRPr="005B1899" w:rsidRDefault="006A3544" w:rsidP="005B1899">
      <w:pPr>
        <w:jc w:val="both"/>
        <w:rPr>
          <w:rFonts w:asciiTheme="majorHAnsi" w:hAnsiTheme="majorHAnsi" w:cstheme="majorHAnsi"/>
          <w:bCs/>
          <w:sz w:val="24"/>
          <w:szCs w:val="24"/>
        </w:rPr>
      </w:pPr>
      <w:r>
        <w:rPr>
          <w:rFonts w:asciiTheme="majorHAnsi" w:hAnsiTheme="majorHAnsi" w:cstheme="majorHAnsi"/>
          <w:bCs/>
          <w:sz w:val="24"/>
          <w:szCs w:val="24"/>
        </w:rPr>
        <w:t xml:space="preserve">All zwei Monate (Oktober, Dezember, Februar, April, Juni, August) findet am </w:t>
      </w:r>
      <w:r w:rsidR="005B1899" w:rsidRPr="005B1899">
        <w:rPr>
          <w:rFonts w:asciiTheme="majorHAnsi" w:hAnsiTheme="majorHAnsi" w:cstheme="majorHAnsi"/>
          <w:bCs/>
          <w:sz w:val="24"/>
          <w:szCs w:val="24"/>
        </w:rPr>
        <w:t>zweiten Samstag im Monat in der Zeit von 9:00 bis 12:</w:t>
      </w:r>
      <w:r>
        <w:rPr>
          <w:rFonts w:asciiTheme="majorHAnsi" w:hAnsiTheme="majorHAnsi" w:cstheme="majorHAnsi"/>
          <w:bCs/>
          <w:sz w:val="24"/>
          <w:szCs w:val="24"/>
        </w:rPr>
        <w:t>0</w:t>
      </w:r>
      <w:r w:rsidR="005B1899" w:rsidRPr="005B1899">
        <w:rPr>
          <w:rFonts w:asciiTheme="majorHAnsi" w:hAnsiTheme="majorHAnsi" w:cstheme="majorHAnsi"/>
          <w:bCs/>
          <w:sz w:val="24"/>
          <w:szCs w:val="24"/>
        </w:rPr>
        <w:t>0 Uhr in den Räumlichkeiten der Tagespflege Rhaudermoor das Seniorencafé „Begegnung“ bei Kaffee oder Tee statt.</w:t>
      </w:r>
    </w:p>
    <w:p w14:paraId="11FC401C" w14:textId="03E6896E" w:rsidR="005B1899" w:rsidRDefault="005B1899" w:rsidP="005B1899">
      <w:pPr>
        <w:jc w:val="both"/>
        <w:rPr>
          <w:rFonts w:asciiTheme="majorHAnsi" w:hAnsiTheme="majorHAnsi" w:cstheme="majorHAnsi"/>
          <w:bCs/>
          <w:sz w:val="24"/>
          <w:szCs w:val="24"/>
        </w:rPr>
      </w:pPr>
      <w:r w:rsidRPr="005B1899">
        <w:rPr>
          <w:rFonts w:asciiTheme="majorHAnsi" w:hAnsiTheme="majorHAnsi" w:cstheme="majorHAnsi"/>
          <w:bCs/>
          <w:sz w:val="24"/>
          <w:szCs w:val="24"/>
        </w:rPr>
        <w:t>In einer geselligen Runde soll es die Möglichkeit geben sich auszutauschen, alte Kontakte zu pflegen sowie neue zu finden. Das Angebot richtet sich an Seniorinnen und Senioren mit und auch ohne Pflegebedarf ebenso wie an pflegende Angehörige, die die Möglichkeit nutzen möchten sich auszutauschen.</w:t>
      </w:r>
      <w:r w:rsidR="00637212">
        <w:rPr>
          <w:rFonts w:asciiTheme="majorHAnsi" w:hAnsiTheme="majorHAnsi" w:cstheme="majorHAnsi"/>
          <w:bCs/>
          <w:sz w:val="24"/>
          <w:szCs w:val="24"/>
        </w:rPr>
        <w:t xml:space="preserve"> </w:t>
      </w:r>
      <w:r w:rsidRPr="005B1899">
        <w:rPr>
          <w:rFonts w:asciiTheme="majorHAnsi" w:hAnsiTheme="majorHAnsi" w:cstheme="majorHAnsi"/>
          <w:bCs/>
          <w:sz w:val="24"/>
          <w:szCs w:val="24"/>
        </w:rPr>
        <w:t>Die Teilnahme am Seniorencafé „Begegnung“ ist unverbindlich und kostenlos.</w:t>
      </w:r>
    </w:p>
    <w:p w14:paraId="3E32F6E9" w14:textId="77777777" w:rsidR="00637212" w:rsidRPr="005B1899" w:rsidRDefault="00637212" w:rsidP="005B1899">
      <w:pPr>
        <w:jc w:val="both"/>
        <w:rPr>
          <w:rFonts w:asciiTheme="majorHAnsi" w:hAnsiTheme="majorHAnsi" w:cstheme="majorHAnsi"/>
          <w:bCs/>
          <w:sz w:val="24"/>
          <w:szCs w:val="24"/>
        </w:rPr>
      </w:pPr>
    </w:p>
    <w:p w14:paraId="15342CEB" w14:textId="05C03D7A" w:rsidR="005B1899" w:rsidRDefault="00637212" w:rsidP="005B1899">
      <w:pPr>
        <w:jc w:val="both"/>
        <w:rPr>
          <w:rFonts w:asciiTheme="majorHAnsi" w:hAnsiTheme="majorHAnsi" w:cstheme="majorHAnsi"/>
          <w:bCs/>
          <w:sz w:val="24"/>
          <w:szCs w:val="24"/>
        </w:rPr>
      </w:pPr>
      <w:r w:rsidRPr="00637212">
        <w:rPr>
          <w:rFonts w:asciiTheme="majorHAnsi" w:hAnsiTheme="majorHAnsi" w:cstheme="majorHAnsi"/>
          <w:bCs/>
          <w:noProof/>
          <w:sz w:val="24"/>
          <w:szCs w:val="24"/>
        </w:rPr>
        <w:drawing>
          <wp:anchor distT="0" distB="0" distL="114300" distR="114300" simplePos="0" relativeHeight="251665408" behindDoc="0" locked="0" layoutInCell="1" allowOverlap="1" wp14:anchorId="78A40120" wp14:editId="236E1A5B">
            <wp:simplePos x="0" y="0"/>
            <wp:positionH relativeFrom="margin">
              <wp:align>left</wp:align>
            </wp:positionH>
            <wp:positionV relativeFrom="paragraph">
              <wp:posOffset>10795</wp:posOffset>
            </wp:positionV>
            <wp:extent cx="1657350" cy="1108075"/>
            <wp:effectExtent l="0" t="0" r="0" b="0"/>
            <wp:wrapTight wrapText="bothSides">
              <wp:wrapPolygon edited="0">
                <wp:start x="0" y="0"/>
                <wp:lineTo x="0" y="21167"/>
                <wp:lineTo x="21352" y="21167"/>
                <wp:lineTo x="2135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57350" cy="1108075"/>
                    </a:xfrm>
                    <a:prstGeom prst="rect">
                      <a:avLst/>
                    </a:prstGeom>
                  </pic:spPr>
                </pic:pic>
              </a:graphicData>
            </a:graphic>
            <wp14:sizeRelH relativeFrom="margin">
              <wp14:pctWidth>0</wp14:pctWidth>
            </wp14:sizeRelH>
            <wp14:sizeRelV relativeFrom="margin">
              <wp14:pctHeight>0</wp14:pctHeight>
            </wp14:sizeRelV>
          </wp:anchor>
        </w:drawing>
      </w:r>
      <w:r w:rsidR="005B1899" w:rsidRPr="005B1899">
        <w:rPr>
          <w:rFonts w:asciiTheme="majorHAnsi" w:hAnsiTheme="majorHAnsi" w:cstheme="majorHAnsi"/>
          <w:bCs/>
          <w:sz w:val="24"/>
          <w:szCs w:val="24"/>
        </w:rPr>
        <w:t>Organisiert wird der Nachmittag durch die Hoffnungskirche Rhauderfehn in enger Zusammenarbeit mit der Altenseelsorge des ev.-luth. Kirchenkreises Rhauderfehn sowie den engagierten Ehrenamtlichen und Mitarbeitenden des Reilstift e.V.</w:t>
      </w:r>
    </w:p>
    <w:p w14:paraId="3B032D1D" w14:textId="10C033CE" w:rsidR="00637212" w:rsidRPr="005B1899" w:rsidRDefault="00637212" w:rsidP="005B1899">
      <w:pPr>
        <w:jc w:val="both"/>
        <w:rPr>
          <w:rFonts w:asciiTheme="majorHAnsi" w:hAnsiTheme="majorHAnsi" w:cstheme="majorHAnsi"/>
          <w:bCs/>
          <w:sz w:val="24"/>
          <w:szCs w:val="24"/>
        </w:rPr>
      </w:pPr>
    </w:p>
    <w:p w14:paraId="0DABF66F" w14:textId="7DA3D584" w:rsidR="005B1899" w:rsidRPr="005B1899" w:rsidRDefault="005B1899" w:rsidP="005B1899">
      <w:pPr>
        <w:jc w:val="both"/>
        <w:rPr>
          <w:rFonts w:asciiTheme="majorHAnsi" w:hAnsiTheme="majorHAnsi" w:cstheme="majorHAnsi"/>
          <w:bCs/>
          <w:sz w:val="24"/>
          <w:szCs w:val="24"/>
        </w:rPr>
      </w:pPr>
      <w:r w:rsidRPr="005B1899">
        <w:rPr>
          <w:rFonts w:asciiTheme="majorHAnsi" w:hAnsiTheme="majorHAnsi" w:cstheme="majorHAnsi"/>
          <w:bCs/>
          <w:sz w:val="24"/>
          <w:szCs w:val="24"/>
        </w:rPr>
        <w:t xml:space="preserve">Am </w:t>
      </w:r>
      <w:r w:rsidRPr="006A3544">
        <w:rPr>
          <w:rFonts w:asciiTheme="majorHAnsi" w:hAnsiTheme="majorHAnsi" w:cstheme="majorHAnsi"/>
          <w:b/>
          <w:bCs/>
          <w:sz w:val="24"/>
          <w:szCs w:val="24"/>
        </w:rPr>
        <w:t xml:space="preserve">Samstag, den 09. </w:t>
      </w:r>
      <w:r w:rsidR="00EC70D7" w:rsidRPr="006A3544">
        <w:rPr>
          <w:rFonts w:asciiTheme="majorHAnsi" w:hAnsiTheme="majorHAnsi" w:cstheme="majorHAnsi"/>
          <w:b/>
          <w:bCs/>
          <w:sz w:val="24"/>
          <w:szCs w:val="24"/>
        </w:rPr>
        <w:t>Septem</w:t>
      </w:r>
      <w:r w:rsidRPr="006A3544">
        <w:rPr>
          <w:rFonts w:asciiTheme="majorHAnsi" w:hAnsiTheme="majorHAnsi" w:cstheme="majorHAnsi"/>
          <w:b/>
          <w:bCs/>
          <w:sz w:val="24"/>
          <w:szCs w:val="24"/>
        </w:rPr>
        <w:t>ber</w:t>
      </w:r>
      <w:r w:rsidR="00EC70D7">
        <w:rPr>
          <w:rFonts w:asciiTheme="majorHAnsi" w:hAnsiTheme="majorHAnsi" w:cstheme="majorHAnsi"/>
          <w:bCs/>
          <w:sz w:val="24"/>
          <w:szCs w:val="24"/>
        </w:rPr>
        <w:t xml:space="preserve"> öffnen wir endlich wieder die Türen für das Seniorencafé „Begegnung“</w:t>
      </w:r>
      <w:r w:rsidR="009D5CB2">
        <w:rPr>
          <w:rFonts w:asciiTheme="majorHAnsi" w:hAnsiTheme="majorHAnsi" w:cstheme="majorHAnsi"/>
          <w:bCs/>
          <w:sz w:val="24"/>
          <w:szCs w:val="24"/>
        </w:rPr>
        <w:t>,</w:t>
      </w:r>
      <w:r w:rsidRPr="005B1899">
        <w:rPr>
          <w:rFonts w:asciiTheme="majorHAnsi" w:hAnsiTheme="majorHAnsi" w:cstheme="majorHAnsi"/>
          <w:bCs/>
          <w:sz w:val="24"/>
          <w:szCs w:val="24"/>
        </w:rPr>
        <w:t xml:space="preserve"> </w:t>
      </w:r>
      <w:r w:rsidR="00EC70D7">
        <w:rPr>
          <w:rFonts w:asciiTheme="majorHAnsi" w:hAnsiTheme="majorHAnsi" w:cstheme="majorHAnsi"/>
          <w:bCs/>
          <w:sz w:val="24"/>
          <w:szCs w:val="24"/>
        </w:rPr>
        <w:t xml:space="preserve">nachdem wir aufgrund von Corona für </w:t>
      </w:r>
      <w:r w:rsidR="00F14890">
        <w:rPr>
          <w:rFonts w:asciiTheme="majorHAnsi" w:hAnsiTheme="majorHAnsi" w:cstheme="majorHAnsi"/>
          <w:bCs/>
          <w:sz w:val="24"/>
          <w:szCs w:val="24"/>
        </w:rPr>
        <w:t xml:space="preserve">zwei </w:t>
      </w:r>
      <w:r w:rsidR="00EC70D7">
        <w:rPr>
          <w:rFonts w:asciiTheme="majorHAnsi" w:hAnsiTheme="majorHAnsi" w:cstheme="majorHAnsi"/>
          <w:bCs/>
          <w:sz w:val="24"/>
          <w:szCs w:val="24"/>
        </w:rPr>
        <w:t xml:space="preserve">Jahre nicht wirken konnten. Die Wiedereröffnung geschieht im Rahmen der Woche der Diakonie, in der in diesem Jahr ein besonderer Akzent auf die Angebote unserer Tagespflegen gelegt wird. So möchten wir </w:t>
      </w:r>
      <w:r w:rsidR="006A3544">
        <w:rPr>
          <w:rFonts w:asciiTheme="majorHAnsi" w:hAnsiTheme="majorHAnsi" w:cstheme="majorHAnsi"/>
          <w:bCs/>
          <w:sz w:val="24"/>
          <w:szCs w:val="24"/>
        </w:rPr>
        <w:t xml:space="preserve">Sie </w:t>
      </w:r>
      <w:r w:rsidR="00EC70D7">
        <w:rPr>
          <w:rFonts w:asciiTheme="majorHAnsi" w:hAnsiTheme="majorHAnsi" w:cstheme="majorHAnsi"/>
          <w:bCs/>
          <w:sz w:val="24"/>
          <w:szCs w:val="24"/>
        </w:rPr>
        <w:t xml:space="preserve">ab </w:t>
      </w:r>
      <w:r w:rsidR="009D5CB2" w:rsidRPr="005B1899">
        <w:rPr>
          <w:rFonts w:asciiTheme="majorHAnsi" w:hAnsiTheme="majorHAnsi" w:cstheme="majorHAnsi"/>
          <w:bCs/>
          <w:sz w:val="24"/>
          <w:szCs w:val="24"/>
        </w:rPr>
        <w:t xml:space="preserve">10:00 Uhr </w:t>
      </w:r>
      <w:r w:rsidRPr="005B1899">
        <w:rPr>
          <w:rFonts w:asciiTheme="majorHAnsi" w:hAnsiTheme="majorHAnsi" w:cstheme="majorHAnsi"/>
          <w:bCs/>
          <w:sz w:val="24"/>
          <w:szCs w:val="24"/>
        </w:rPr>
        <w:t xml:space="preserve">in den Räumlichkeiten der Tagespflege </w:t>
      </w:r>
      <w:proofErr w:type="spellStart"/>
      <w:r w:rsidRPr="005B1899">
        <w:rPr>
          <w:rFonts w:asciiTheme="majorHAnsi" w:hAnsiTheme="majorHAnsi" w:cstheme="majorHAnsi"/>
          <w:bCs/>
          <w:sz w:val="24"/>
          <w:szCs w:val="24"/>
        </w:rPr>
        <w:t>Rhaudermoor</w:t>
      </w:r>
      <w:proofErr w:type="spellEnd"/>
      <w:r w:rsidR="00EC70D7">
        <w:rPr>
          <w:rFonts w:asciiTheme="majorHAnsi" w:hAnsiTheme="majorHAnsi" w:cstheme="majorHAnsi"/>
          <w:bCs/>
          <w:sz w:val="24"/>
          <w:szCs w:val="24"/>
        </w:rPr>
        <w:t xml:space="preserve"> </w:t>
      </w:r>
      <w:r w:rsidR="006A3544">
        <w:rPr>
          <w:rFonts w:asciiTheme="majorHAnsi" w:hAnsiTheme="majorHAnsi" w:cstheme="majorHAnsi"/>
          <w:bCs/>
          <w:sz w:val="24"/>
          <w:szCs w:val="24"/>
        </w:rPr>
        <w:t xml:space="preserve">noch einmal über unser Angebot </w:t>
      </w:r>
      <w:r w:rsidR="00EC70D7">
        <w:rPr>
          <w:rFonts w:asciiTheme="majorHAnsi" w:hAnsiTheme="majorHAnsi" w:cstheme="majorHAnsi"/>
          <w:bCs/>
          <w:sz w:val="24"/>
          <w:szCs w:val="24"/>
        </w:rPr>
        <w:t xml:space="preserve">informieren und auch </w:t>
      </w:r>
      <w:r w:rsidRPr="005B1899">
        <w:rPr>
          <w:rFonts w:asciiTheme="majorHAnsi" w:hAnsiTheme="majorHAnsi" w:cstheme="majorHAnsi"/>
          <w:bCs/>
          <w:sz w:val="24"/>
          <w:szCs w:val="24"/>
        </w:rPr>
        <w:t>das Konzept des Seniorencafé</w:t>
      </w:r>
      <w:r w:rsidR="00EC70D7">
        <w:rPr>
          <w:rFonts w:asciiTheme="majorHAnsi" w:hAnsiTheme="majorHAnsi" w:cstheme="majorHAnsi"/>
          <w:bCs/>
          <w:sz w:val="24"/>
          <w:szCs w:val="24"/>
        </w:rPr>
        <w:t>s „</w:t>
      </w:r>
      <w:r w:rsidRPr="005B1899">
        <w:rPr>
          <w:rFonts w:asciiTheme="majorHAnsi" w:hAnsiTheme="majorHAnsi" w:cstheme="majorHAnsi"/>
          <w:bCs/>
          <w:sz w:val="24"/>
          <w:szCs w:val="24"/>
        </w:rPr>
        <w:t>Begegnung</w:t>
      </w:r>
      <w:r w:rsidR="00EC70D7">
        <w:rPr>
          <w:rFonts w:asciiTheme="majorHAnsi" w:hAnsiTheme="majorHAnsi" w:cstheme="majorHAnsi"/>
          <w:bCs/>
          <w:sz w:val="24"/>
          <w:szCs w:val="24"/>
        </w:rPr>
        <w:t>“</w:t>
      </w:r>
      <w:r w:rsidRPr="005B1899">
        <w:rPr>
          <w:rFonts w:asciiTheme="majorHAnsi" w:hAnsiTheme="majorHAnsi" w:cstheme="majorHAnsi"/>
          <w:bCs/>
          <w:sz w:val="24"/>
          <w:szCs w:val="24"/>
        </w:rPr>
        <w:t xml:space="preserve"> vorstellen.</w:t>
      </w:r>
    </w:p>
    <w:p w14:paraId="1919C99B" w14:textId="1EBEE4A5" w:rsidR="005B1899" w:rsidRDefault="00637212" w:rsidP="00EC70D7">
      <w:pPr>
        <w:jc w:val="both"/>
        <w:rPr>
          <w:rFonts w:asciiTheme="majorHAnsi" w:hAnsiTheme="majorHAnsi" w:cstheme="majorHAnsi"/>
          <w:bCs/>
          <w:sz w:val="24"/>
          <w:szCs w:val="24"/>
        </w:rPr>
      </w:pPr>
      <w:r w:rsidRPr="00637212">
        <w:rPr>
          <w:rFonts w:asciiTheme="majorHAnsi" w:hAnsiTheme="majorHAnsi" w:cstheme="majorHAnsi"/>
          <w:bCs/>
          <w:noProof/>
          <w:sz w:val="24"/>
          <w:szCs w:val="24"/>
        </w:rPr>
        <w:lastRenderedPageBreak/>
        <w:drawing>
          <wp:anchor distT="0" distB="0" distL="114300" distR="114300" simplePos="0" relativeHeight="251667456" behindDoc="0" locked="0" layoutInCell="1" allowOverlap="1" wp14:anchorId="76C3EAD5" wp14:editId="02634AB7">
            <wp:simplePos x="0" y="0"/>
            <wp:positionH relativeFrom="margin">
              <wp:posOffset>2907665</wp:posOffset>
            </wp:positionH>
            <wp:positionV relativeFrom="paragraph">
              <wp:posOffset>289560</wp:posOffset>
            </wp:positionV>
            <wp:extent cx="1457960" cy="971550"/>
            <wp:effectExtent l="0" t="0" r="8890" b="0"/>
            <wp:wrapTight wrapText="bothSides">
              <wp:wrapPolygon edited="0">
                <wp:start x="0" y="0"/>
                <wp:lineTo x="0" y="21176"/>
                <wp:lineTo x="21449" y="21176"/>
                <wp:lineTo x="21449"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57960" cy="971550"/>
                    </a:xfrm>
                    <a:prstGeom prst="rect">
                      <a:avLst/>
                    </a:prstGeom>
                  </pic:spPr>
                </pic:pic>
              </a:graphicData>
            </a:graphic>
            <wp14:sizeRelH relativeFrom="margin">
              <wp14:pctWidth>0</wp14:pctWidth>
            </wp14:sizeRelH>
            <wp14:sizeRelV relativeFrom="margin">
              <wp14:pctHeight>0</wp14:pctHeight>
            </wp14:sizeRelV>
          </wp:anchor>
        </w:drawing>
      </w:r>
      <w:r w:rsidR="005B1899" w:rsidRPr="005B1899">
        <w:rPr>
          <w:rFonts w:asciiTheme="majorHAnsi" w:hAnsiTheme="majorHAnsi" w:cstheme="majorHAnsi"/>
          <w:bCs/>
          <w:sz w:val="24"/>
          <w:szCs w:val="24"/>
        </w:rPr>
        <w:t xml:space="preserve">Eine Anmeldung für die </w:t>
      </w:r>
      <w:r w:rsidR="00EC70D7">
        <w:rPr>
          <w:rFonts w:asciiTheme="majorHAnsi" w:hAnsiTheme="majorHAnsi" w:cstheme="majorHAnsi"/>
          <w:bCs/>
          <w:sz w:val="24"/>
          <w:szCs w:val="24"/>
        </w:rPr>
        <w:t xml:space="preserve">Wiedereröffnung </w:t>
      </w:r>
      <w:r w:rsidR="005B1899" w:rsidRPr="005B1899">
        <w:rPr>
          <w:rFonts w:asciiTheme="majorHAnsi" w:hAnsiTheme="majorHAnsi" w:cstheme="majorHAnsi"/>
          <w:bCs/>
          <w:sz w:val="24"/>
          <w:szCs w:val="24"/>
        </w:rPr>
        <w:t>am 09.</w:t>
      </w:r>
      <w:r w:rsidR="00EC70D7">
        <w:rPr>
          <w:rFonts w:asciiTheme="majorHAnsi" w:hAnsiTheme="majorHAnsi" w:cstheme="majorHAnsi"/>
          <w:bCs/>
          <w:sz w:val="24"/>
          <w:szCs w:val="24"/>
        </w:rPr>
        <w:t>09</w:t>
      </w:r>
      <w:r w:rsidR="005B1899" w:rsidRPr="005B1899">
        <w:rPr>
          <w:rFonts w:asciiTheme="majorHAnsi" w:hAnsiTheme="majorHAnsi" w:cstheme="majorHAnsi"/>
          <w:bCs/>
          <w:sz w:val="24"/>
          <w:szCs w:val="24"/>
        </w:rPr>
        <w:t>.202</w:t>
      </w:r>
      <w:r w:rsidR="00EC70D7">
        <w:rPr>
          <w:rFonts w:asciiTheme="majorHAnsi" w:hAnsiTheme="majorHAnsi" w:cstheme="majorHAnsi"/>
          <w:bCs/>
          <w:sz w:val="24"/>
          <w:szCs w:val="24"/>
        </w:rPr>
        <w:t>3</w:t>
      </w:r>
      <w:r w:rsidR="005B1899" w:rsidRPr="005B1899">
        <w:rPr>
          <w:rFonts w:asciiTheme="majorHAnsi" w:hAnsiTheme="majorHAnsi" w:cstheme="majorHAnsi"/>
          <w:bCs/>
          <w:sz w:val="24"/>
          <w:szCs w:val="24"/>
        </w:rPr>
        <w:t xml:space="preserve"> oder für das Seniorencafé „Begegnung“</w:t>
      </w:r>
      <w:r w:rsidR="006A3544">
        <w:rPr>
          <w:rFonts w:asciiTheme="majorHAnsi" w:hAnsiTheme="majorHAnsi" w:cstheme="majorHAnsi"/>
          <w:bCs/>
          <w:sz w:val="24"/>
          <w:szCs w:val="24"/>
        </w:rPr>
        <w:t xml:space="preserve"> ist nötig, damit wir Planungssicherheit haben</w:t>
      </w:r>
      <w:r w:rsidR="005B1899" w:rsidRPr="005B1899">
        <w:rPr>
          <w:rFonts w:asciiTheme="majorHAnsi" w:hAnsiTheme="majorHAnsi" w:cstheme="majorHAnsi"/>
          <w:bCs/>
          <w:sz w:val="24"/>
          <w:szCs w:val="24"/>
        </w:rPr>
        <w:t xml:space="preserve">. </w:t>
      </w:r>
      <w:r w:rsidR="006A3544">
        <w:rPr>
          <w:rFonts w:asciiTheme="majorHAnsi" w:hAnsiTheme="majorHAnsi" w:cstheme="majorHAnsi"/>
          <w:bCs/>
          <w:sz w:val="24"/>
          <w:szCs w:val="24"/>
        </w:rPr>
        <w:t>Das Angebot ist begrenzt auf eine Teilnehmerzahl von 15 Gästen.</w:t>
      </w:r>
    </w:p>
    <w:p w14:paraId="5EC0AE70" w14:textId="5E091F5B" w:rsidR="005B1899" w:rsidRDefault="005B1899" w:rsidP="005B1899">
      <w:pPr>
        <w:jc w:val="both"/>
        <w:rPr>
          <w:rFonts w:asciiTheme="majorHAnsi" w:hAnsiTheme="majorHAnsi" w:cstheme="majorHAnsi"/>
          <w:bCs/>
          <w:sz w:val="24"/>
          <w:szCs w:val="24"/>
        </w:rPr>
      </w:pPr>
      <w:r w:rsidRPr="005B1899">
        <w:rPr>
          <w:rFonts w:asciiTheme="majorHAnsi" w:hAnsiTheme="majorHAnsi" w:cstheme="majorHAnsi"/>
          <w:bCs/>
          <w:sz w:val="24"/>
          <w:szCs w:val="24"/>
        </w:rPr>
        <w:t>Sind sie interessiert? Haben Sie noch weitere Fragen?</w:t>
      </w:r>
    </w:p>
    <w:p w14:paraId="2867B9C3" w14:textId="46405FD1" w:rsidR="00637212" w:rsidRDefault="00637212" w:rsidP="005B1899">
      <w:pPr>
        <w:jc w:val="both"/>
        <w:rPr>
          <w:rFonts w:asciiTheme="majorHAnsi" w:hAnsiTheme="majorHAnsi" w:cstheme="majorHAnsi"/>
          <w:bCs/>
          <w:sz w:val="24"/>
          <w:szCs w:val="24"/>
        </w:rPr>
      </w:pPr>
    </w:p>
    <w:p w14:paraId="2EA8BEF3" w14:textId="77777777" w:rsidR="00EC70D7" w:rsidRDefault="00EC70D7" w:rsidP="005B1899">
      <w:pPr>
        <w:jc w:val="both"/>
        <w:rPr>
          <w:rFonts w:asciiTheme="majorHAnsi" w:hAnsiTheme="majorHAnsi" w:cstheme="majorHAnsi"/>
          <w:bCs/>
          <w:sz w:val="24"/>
          <w:szCs w:val="24"/>
        </w:rPr>
      </w:pPr>
    </w:p>
    <w:p w14:paraId="04A0DF42" w14:textId="77777777" w:rsidR="006A3544" w:rsidRDefault="005F3B16" w:rsidP="005F3B16">
      <w:pPr>
        <w:rPr>
          <w:b/>
        </w:rPr>
      </w:pPr>
      <w:r w:rsidRPr="00101353">
        <w:rPr>
          <w:b/>
        </w:rPr>
        <w:t>Information &amp; Anmeldung:</w:t>
      </w:r>
      <w:r>
        <w:rPr>
          <w:b/>
        </w:rPr>
        <w:br/>
      </w:r>
      <w:r>
        <w:t xml:space="preserve">Tagespflege </w:t>
      </w:r>
      <w:proofErr w:type="spellStart"/>
      <w:r>
        <w:t>Rhaudermoor</w:t>
      </w:r>
      <w:proofErr w:type="spellEnd"/>
      <w:r>
        <w:t xml:space="preserve">, </w:t>
      </w:r>
      <w:r w:rsidR="00EC70D7">
        <w:t xml:space="preserve">Insa </w:t>
      </w:r>
      <w:proofErr w:type="spellStart"/>
      <w:r w:rsidR="00EC70D7">
        <w:t>Heyenga</w:t>
      </w:r>
      <w:proofErr w:type="spellEnd"/>
      <w:r>
        <w:t>, 04952/89407800</w:t>
      </w:r>
      <w:r>
        <w:br/>
      </w:r>
    </w:p>
    <w:p w14:paraId="2F07497C" w14:textId="02F4CE74" w:rsidR="006A3544" w:rsidRDefault="006A3544" w:rsidP="005F3B16">
      <w:r w:rsidRPr="006A3544">
        <w:rPr>
          <w:b/>
        </w:rPr>
        <w:t>Information:</w:t>
      </w:r>
    </w:p>
    <w:p w14:paraId="1C85A7D8" w14:textId="298B5389" w:rsidR="005B1899" w:rsidRDefault="005F3B16" w:rsidP="005F3B16">
      <w:r>
        <w:t xml:space="preserve">Besuchsdienstkreis </w:t>
      </w:r>
      <w:proofErr w:type="spellStart"/>
      <w:r>
        <w:t>Rhaudermoor</w:t>
      </w:r>
      <w:proofErr w:type="spellEnd"/>
      <w:r>
        <w:t>, Christof Harms, 04952/</w:t>
      </w:r>
      <w:r w:rsidR="006A3544">
        <w:t xml:space="preserve"> </w:t>
      </w:r>
      <w:bookmarkStart w:id="0" w:name="_GoBack"/>
      <w:bookmarkEnd w:id="0"/>
      <w:r>
        <w:t>3520</w:t>
      </w:r>
      <w:r>
        <w:br/>
        <w:t>Ev.-luth. Kirchengemeinde, Helmut Hartema, 04952/</w:t>
      </w:r>
      <w:r w:rsidR="006A3544">
        <w:t xml:space="preserve"> </w:t>
      </w:r>
      <w:r>
        <w:t>952013</w:t>
      </w:r>
      <w:r>
        <w:br/>
        <w:t>Altenseelsorge Pastor Dr. Klaus Bajohr-Mau 0</w:t>
      </w:r>
      <w:r w:rsidR="006A3544">
        <w:t>4956/ 4094714</w:t>
      </w:r>
    </w:p>
    <w:p w14:paraId="7F07775E" w14:textId="3A3E111B" w:rsidR="005F3B16" w:rsidRDefault="005F3B16" w:rsidP="005F3B16">
      <w:pPr>
        <w:rPr>
          <w:rFonts w:asciiTheme="majorHAnsi" w:hAnsiTheme="majorHAnsi" w:cstheme="majorHAnsi"/>
          <w:bCs/>
          <w:sz w:val="24"/>
          <w:szCs w:val="24"/>
        </w:rPr>
      </w:pPr>
    </w:p>
    <w:p w14:paraId="253E8376" w14:textId="77777777" w:rsidR="006A3544" w:rsidRDefault="005F3B16" w:rsidP="00637212">
      <w:r w:rsidRPr="00FC4885">
        <w:rPr>
          <w:b/>
        </w:rPr>
        <w:t xml:space="preserve">Seniorencafé „Begegnung“ </w:t>
      </w:r>
      <w:r w:rsidRPr="00FC4885">
        <w:rPr>
          <w:b/>
        </w:rPr>
        <w:br/>
      </w:r>
      <w:r>
        <w:t xml:space="preserve">Termin: </w:t>
      </w:r>
      <w:r>
        <w:tab/>
      </w:r>
      <w:r w:rsidR="006A3544">
        <w:t xml:space="preserve">Alle 2 Monate jeweils immer am </w:t>
      </w:r>
      <w:r w:rsidR="00EC70D7">
        <w:t>2</w:t>
      </w:r>
      <w:r>
        <w:t xml:space="preserve">. Samstag im Monat, </w:t>
      </w:r>
    </w:p>
    <w:p w14:paraId="772B6930" w14:textId="2618955D" w:rsidR="006A3544" w:rsidRDefault="005F3B16" w:rsidP="006A3544">
      <w:pPr>
        <w:ind w:left="708" w:firstLine="708"/>
      </w:pPr>
      <w:r>
        <w:t>09:00 bis 12:</w:t>
      </w:r>
      <w:r w:rsidR="006A3544">
        <w:t>0</w:t>
      </w:r>
      <w:r>
        <w:t>0 Uhr</w:t>
      </w:r>
      <w:r w:rsidR="006A3544">
        <w:t>.</w:t>
      </w:r>
    </w:p>
    <w:p w14:paraId="31019E09" w14:textId="311FFDDB" w:rsidR="006A3544" w:rsidRDefault="006A3544" w:rsidP="006A3544">
      <w:pPr>
        <w:ind w:left="1416"/>
      </w:pPr>
      <w:r>
        <w:t>9.9.2023; 14.10.; 9.12.; 10.2.2024; 13.4.; 8.6.; 10.8.; 12.10.; 14.12.2024.</w:t>
      </w:r>
    </w:p>
    <w:p w14:paraId="7C50CEBF" w14:textId="1AE5A659" w:rsidR="00637212" w:rsidRDefault="005F3B16" w:rsidP="006A3544">
      <w:r>
        <w:t>Ort:</w:t>
      </w:r>
      <w:r>
        <w:tab/>
      </w:r>
      <w:r>
        <w:tab/>
        <w:t xml:space="preserve">Tagespflege </w:t>
      </w:r>
      <w:proofErr w:type="spellStart"/>
      <w:r>
        <w:t>Rhaudermoor</w:t>
      </w:r>
      <w:proofErr w:type="spellEnd"/>
      <w:r>
        <w:t xml:space="preserve">, </w:t>
      </w:r>
    </w:p>
    <w:p w14:paraId="7C6F922B" w14:textId="38B40F69" w:rsidR="005F3B16" w:rsidRDefault="00637212" w:rsidP="00637212">
      <w:r>
        <w:tab/>
      </w:r>
      <w:r>
        <w:tab/>
      </w:r>
      <w:r w:rsidR="005F3B16">
        <w:t>Ancora-Ring 19, 26817 Rhauderfehn</w:t>
      </w:r>
      <w:r w:rsidR="005F3B16">
        <w:br/>
      </w:r>
    </w:p>
    <w:p w14:paraId="56FA8AAB" w14:textId="3488E3E7" w:rsidR="00637212" w:rsidRDefault="00BE5787" w:rsidP="005F3B16">
      <w:r>
        <w:rPr>
          <w:b/>
        </w:rPr>
        <w:t xml:space="preserve">Eröffnung und </w:t>
      </w:r>
      <w:r w:rsidR="005F3B16" w:rsidRPr="00FC4885">
        <w:rPr>
          <w:b/>
        </w:rPr>
        <w:t>Infoveranstaltung zum Seniorencafé „Begegnung“</w:t>
      </w:r>
      <w:r w:rsidR="005F3B16" w:rsidRPr="00FC4885">
        <w:rPr>
          <w:b/>
        </w:rPr>
        <w:br/>
      </w:r>
      <w:r w:rsidR="005F3B16">
        <w:t>Termin:</w:t>
      </w:r>
      <w:r w:rsidR="005F3B16">
        <w:tab/>
      </w:r>
      <w:r w:rsidR="005F3B16">
        <w:tab/>
      </w:r>
      <w:r w:rsidR="006A3544">
        <w:t>0</w:t>
      </w:r>
      <w:r w:rsidR="005F3B16">
        <w:t xml:space="preserve">9. </w:t>
      </w:r>
      <w:r w:rsidR="00EC70D7">
        <w:t>Septem</w:t>
      </w:r>
      <w:r w:rsidR="005F3B16">
        <w:t>ber 202</w:t>
      </w:r>
      <w:r w:rsidR="00EC70D7">
        <w:t>3</w:t>
      </w:r>
      <w:r w:rsidR="005F3B16">
        <w:t>, 10:00 Uhr</w:t>
      </w:r>
      <w:r w:rsidR="005F3B16">
        <w:br/>
        <w:t>Ort:</w:t>
      </w:r>
      <w:r w:rsidR="005F3B16">
        <w:tab/>
      </w:r>
      <w:r w:rsidR="005F3B16">
        <w:tab/>
        <w:t xml:space="preserve">Tagespflege Rhaudermoor, </w:t>
      </w:r>
    </w:p>
    <w:p w14:paraId="5F477813" w14:textId="39FEE1C7" w:rsidR="005F3B16" w:rsidRDefault="00637212" w:rsidP="005F3B16">
      <w:r w:rsidRPr="005F3B16">
        <w:rPr>
          <w:rFonts w:asciiTheme="majorHAnsi" w:hAnsiTheme="majorHAnsi" w:cstheme="majorHAnsi"/>
          <w:noProof/>
          <w:sz w:val="24"/>
        </w:rPr>
        <w:lastRenderedPageBreak/>
        <w:drawing>
          <wp:anchor distT="0" distB="0" distL="114300" distR="114300" simplePos="0" relativeHeight="251661312" behindDoc="0" locked="0" layoutInCell="1" allowOverlap="1" wp14:anchorId="1719A3E2" wp14:editId="02286D1B">
            <wp:simplePos x="0" y="0"/>
            <wp:positionH relativeFrom="margin">
              <wp:align>right</wp:align>
            </wp:positionH>
            <wp:positionV relativeFrom="paragraph">
              <wp:posOffset>408305</wp:posOffset>
            </wp:positionV>
            <wp:extent cx="4410000" cy="2246400"/>
            <wp:effectExtent l="0" t="0" r="0" b="1905"/>
            <wp:wrapTight wrapText="bothSides">
              <wp:wrapPolygon edited="0">
                <wp:start x="0" y="0"/>
                <wp:lineTo x="0" y="21435"/>
                <wp:lineTo x="21463" y="21435"/>
                <wp:lineTo x="2146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10000" cy="2246400"/>
                    </a:xfrm>
                    <a:prstGeom prst="rect">
                      <a:avLst/>
                    </a:prstGeom>
                  </pic:spPr>
                </pic:pic>
              </a:graphicData>
            </a:graphic>
            <wp14:sizeRelH relativeFrom="margin">
              <wp14:pctWidth>0</wp14:pctWidth>
            </wp14:sizeRelH>
            <wp14:sizeRelV relativeFrom="margin">
              <wp14:pctHeight>0</wp14:pctHeight>
            </wp14:sizeRelV>
          </wp:anchor>
        </w:drawing>
      </w:r>
      <w:r>
        <w:tab/>
      </w:r>
      <w:r>
        <w:tab/>
      </w:r>
      <w:r w:rsidR="005F3B16">
        <w:t>Ancora-Ring 19, 26817 Rhauderfehn</w:t>
      </w:r>
      <w:r w:rsidR="005F3B16">
        <w:br/>
      </w:r>
    </w:p>
    <w:p w14:paraId="2B476BD9" w14:textId="5661E9DD" w:rsidR="00C2773B" w:rsidRDefault="00C2773B" w:rsidP="005A7F65">
      <w:pPr>
        <w:jc w:val="both"/>
        <w:rPr>
          <w:rFonts w:asciiTheme="majorHAnsi" w:hAnsiTheme="majorHAnsi" w:cstheme="majorHAnsi"/>
          <w:sz w:val="24"/>
        </w:rPr>
      </w:pPr>
    </w:p>
    <w:sectPr w:rsidR="00C2773B" w:rsidSect="005A7F65">
      <w:pgSz w:w="8391" w:h="11906" w:code="11"/>
      <w:pgMar w:top="851" w:right="594"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lbertus MT Lt">
    <w:panose1 w:val="020E05020303040203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33A"/>
    <w:rsid w:val="000A5CB5"/>
    <w:rsid w:val="0027046E"/>
    <w:rsid w:val="003E58DC"/>
    <w:rsid w:val="00400817"/>
    <w:rsid w:val="00413E52"/>
    <w:rsid w:val="00513575"/>
    <w:rsid w:val="005A7F65"/>
    <w:rsid w:val="005B1899"/>
    <w:rsid w:val="005F3B16"/>
    <w:rsid w:val="00637212"/>
    <w:rsid w:val="006A3544"/>
    <w:rsid w:val="006C224B"/>
    <w:rsid w:val="00791EA5"/>
    <w:rsid w:val="007A47F9"/>
    <w:rsid w:val="009751E0"/>
    <w:rsid w:val="009A633A"/>
    <w:rsid w:val="009D0CE4"/>
    <w:rsid w:val="009D5CB2"/>
    <w:rsid w:val="00B76252"/>
    <w:rsid w:val="00BA5CB3"/>
    <w:rsid w:val="00BE5787"/>
    <w:rsid w:val="00C2773B"/>
    <w:rsid w:val="00C81C2F"/>
    <w:rsid w:val="00CC0029"/>
    <w:rsid w:val="00D9411C"/>
    <w:rsid w:val="00EC70D7"/>
    <w:rsid w:val="00F14890"/>
    <w:rsid w:val="00F76802"/>
    <w:rsid w:val="00FA1A1E"/>
    <w:rsid w:val="00FD4483"/>
    <w:rsid w:val="00FF1F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518E7"/>
  <w15:chartTrackingRefBased/>
  <w15:docId w15:val="{9CD1794E-BF7F-4D46-9211-D8AA4092A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9411C"/>
    <w:pPr>
      <w:keepNext/>
      <w:keepLines/>
      <w:spacing w:before="240"/>
      <w:outlineLvl w:val="0"/>
    </w:pPr>
    <w:rPr>
      <w:rFonts w:ascii="Arial" w:eastAsiaTheme="majorEastAsia" w:hAnsi="Arial" w:cstheme="majorBidi"/>
      <w:b/>
      <w:sz w:val="32"/>
      <w:szCs w:val="32"/>
    </w:rPr>
  </w:style>
  <w:style w:type="paragraph" w:styleId="berschrift2">
    <w:name w:val="heading 2"/>
    <w:basedOn w:val="Standard"/>
    <w:next w:val="Standard"/>
    <w:link w:val="berschrift2Zchn"/>
    <w:uiPriority w:val="9"/>
    <w:unhideWhenUsed/>
    <w:qFormat/>
    <w:rsid w:val="00D9411C"/>
    <w:pPr>
      <w:keepNext/>
      <w:keepLines/>
      <w:spacing w:before="40"/>
      <w:outlineLvl w:val="1"/>
    </w:pPr>
    <w:rPr>
      <w:rFonts w:ascii="Arial" w:eastAsiaTheme="majorEastAsia" w:hAnsi="Arial" w:cstheme="majorBidi"/>
      <w:b/>
      <w:sz w:val="28"/>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9411C"/>
    <w:rPr>
      <w:rFonts w:ascii="Arial" w:eastAsiaTheme="majorEastAsia" w:hAnsi="Arial" w:cstheme="majorBidi"/>
      <w:b/>
      <w:sz w:val="32"/>
      <w:szCs w:val="32"/>
    </w:rPr>
  </w:style>
  <w:style w:type="character" w:customStyle="1" w:styleId="berschrift2Zchn">
    <w:name w:val="Überschrift 2 Zchn"/>
    <w:basedOn w:val="Absatz-Standardschriftart"/>
    <w:link w:val="berschrift2"/>
    <w:uiPriority w:val="9"/>
    <w:rsid w:val="00D9411C"/>
    <w:rPr>
      <w:rFonts w:ascii="Arial" w:eastAsiaTheme="majorEastAsia" w:hAnsi="Arial" w:cstheme="majorBidi"/>
      <w:b/>
      <w:sz w:val="28"/>
      <w:szCs w:val="26"/>
    </w:rPr>
  </w:style>
  <w:style w:type="character" w:customStyle="1" w:styleId="lrzxr">
    <w:name w:val="lrzxr"/>
    <w:basedOn w:val="Absatz-Standardschriftart"/>
    <w:rsid w:val="006C224B"/>
  </w:style>
  <w:style w:type="character" w:styleId="Hyperlink">
    <w:name w:val="Hyperlink"/>
    <w:basedOn w:val="Absatz-Standardschriftart"/>
    <w:uiPriority w:val="99"/>
    <w:semiHidden/>
    <w:unhideWhenUsed/>
    <w:rsid w:val="006C22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337</Words>
  <Characters>2126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Anwender</dc:creator>
  <cp:keywords/>
  <dc:description/>
  <cp:lastModifiedBy>Anwender</cp:lastModifiedBy>
  <cp:revision>5</cp:revision>
  <cp:lastPrinted>2023-05-10T07:08:00Z</cp:lastPrinted>
  <dcterms:created xsi:type="dcterms:W3CDTF">2023-05-10T07:00:00Z</dcterms:created>
  <dcterms:modified xsi:type="dcterms:W3CDTF">2023-05-15T08:50:00Z</dcterms:modified>
</cp:coreProperties>
</file>